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99529" w14:textId="11F358C1" w:rsidR="00561966" w:rsidRDefault="00DE3DA0" w:rsidP="00DE3DA0">
      <w:pPr>
        <w:jc w:val="center"/>
        <w:rPr>
          <w:sz w:val="48"/>
          <w:szCs w:val="48"/>
          <w:u w:val="single"/>
        </w:rPr>
      </w:pPr>
      <w:r w:rsidRPr="00DE3DA0">
        <w:rPr>
          <w:sz w:val="48"/>
          <w:szCs w:val="48"/>
          <w:u w:val="single"/>
        </w:rPr>
        <w:t>Calibrar Rotor Yaesu G-450C</w:t>
      </w:r>
    </w:p>
    <w:p w14:paraId="3FA0B09E" w14:textId="7AB6204E" w:rsidR="00DE3DA0" w:rsidRPr="0059793A" w:rsidRDefault="00DE3DA0" w:rsidP="00DE3DA0">
      <w:pPr>
        <w:rPr>
          <w:sz w:val="16"/>
          <w:szCs w:val="16"/>
        </w:rPr>
      </w:pPr>
      <w:r w:rsidRPr="00DE3DA0">
        <w:rPr>
          <w:rStyle w:val="tlid-translation"/>
          <w:b/>
          <w:bCs/>
          <w:sz w:val="28"/>
          <w:szCs w:val="28"/>
        </w:rPr>
        <w:t>Comprobación y alineación del rendimiento en interiores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1. Conecte temporalmente la unidad rotadora y el controlador utilizando el cable de conexión preparado por</w:t>
      </w:r>
      <w:r w:rsidR="004D7F2E">
        <w:rPr>
          <w:sz w:val="24"/>
          <w:szCs w:val="24"/>
        </w:rPr>
        <w:t xml:space="preserve"> </w:t>
      </w:r>
      <w:r w:rsidRPr="00DE3DA0">
        <w:rPr>
          <w:rStyle w:val="tlid-translation"/>
          <w:sz w:val="24"/>
          <w:szCs w:val="24"/>
        </w:rPr>
        <w:t>La sección anterior.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2. Verifique para asegurarse de que el interruptor POWER del controlador esté en OFF, luego conecte el controlador</w:t>
      </w:r>
      <w:r w:rsidR="0059793A">
        <w:rPr>
          <w:sz w:val="24"/>
          <w:szCs w:val="24"/>
        </w:rPr>
        <w:t xml:space="preserve"> </w:t>
      </w:r>
      <w:bookmarkStart w:id="0" w:name="_GoBack"/>
      <w:bookmarkEnd w:id="0"/>
      <w:r w:rsidRPr="00DE3DA0">
        <w:rPr>
          <w:rStyle w:val="tlid-translation"/>
          <w:sz w:val="24"/>
          <w:szCs w:val="24"/>
        </w:rPr>
        <w:t>Cable de CA a la toma de CA de su estación.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3. Ajuste el interruptor POWER del controlador en ON. Verifique que las luces piloto del controlador se hayan iluminado.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4. Mantenga presionado el interruptor IZQUIERDO (rotación izquierda) y continúe presionándolo hasta que el rotador alcance</w:t>
      </w:r>
      <w:r w:rsidR="0059793A">
        <w:rPr>
          <w:sz w:val="24"/>
          <w:szCs w:val="24"/>
        </w:rPr>
        <w:t xml:space="preserve"> </w:t>
      </w:r>
      <w:r w:rsidRPr="00DE3DA0">
        <w:rPr>
          <w:rStyle w:val="tlid-translation"/>
          <w:sz w:val="24"/>
          <w:szCs w:val="24"/>
        </w:rPr>
        <w:t>la posición en sentido antihorario donde se detiene automáticamente ("Izquierda" representa en sentido antihorario</w:t>
      </w:r>
      <w:r w:rsidR="0059793A">
        <w:rPr>
          <w:sz w:val="24"/>
          <w:szCs w:val="24"/>
        </w:rPr>
        <w:t xml:space="preserve"> </w:t>
      </w:r>
      <w:r w:rsidRPr="00DE3DA0">
        <w:rPr>
          <w:rStyle w:val="tlid-translation"/>
          <w:sz w:val="24"/>
          <w:szCs w:val="24"/>
        </w:rPr>
        <w:t>rotación cuando el rotador se ve desde arriba).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5. Cuando el rotador haya alcanzado la posición izquierda de "PARADA", suelte el interruptor IZQUIERDO y verifique para ver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si la aguja indicadora del controlador apunta a 0º (N: Norte).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Si la aguja indicadora no está alineada, afloje ligeramente el tornillo de ajuste de la aguja (usando un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destornillador Phillips pequeño) en la cara del indicador, luego gire el ajuste de la aguja blanca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mando para que la aguja indicadora apunte con precisión a 0º.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6. Justo encima del conector redondo en la unidad del rotor, observará dos marcas de calibración elevadas (una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cada uno en la campana (giratoria) y la base (fija) del rotador). Estas dos marcas deben alinearse directamente con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El uno al otro. De lo contrario, coloque un pequeño trozo de cinta adhesiva sobre la campana giratoria y la base fija del rotador.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unidad, y haga una marca de calibración en cada trozo de cinta, para marcar la posición actual de la campana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relativo a la base. Esta marca de calibración se usará para verificar la cantidad de rotación en el siguiente paso.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7. Mantenga presionado el interruptor DERECHO (Rotación derecha) y continúe girando hacia la derecha hasta que la calibración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las marcas (del paso 6) están nuevamente alineadas con precisión. Ahora revise la aguja indicadora, que también debería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han girado completamente 360º para estar apuntando exactamente a 0º. Si la aguja indicadora no está apuntando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exactamente a 0º, vaya al panel posterior del controlador y configure la selección del potenciómetro de ajuste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Cambie (vea la Figura 2) a la posición correcta. Ahora use un destornillador pequeño para ajustar el indicador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Potenciómetro de ajuste de aguja (Fig. 2) para que la aguja indicadora apunte exactamente a 0º.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lastRenderedPageBreak/>
        <w:t>8. Después de alinear la aguja a 0º, vuelva a colocar el interruptor de selección del potenciómetro de ajuste en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posición izquierda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9. Mantenga presionado el interruptor DERECHO nuevamente y continúe girando hacia la derecha. Deberías observar el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El LED "OVERLAP" se ilumina cuando la rotación pasa el punto de 360º.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Si el LED OVERLAP no se ilumina en la posición de 360º, el potenciómetro de ajuste del LED de superposición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se puede usar para alinear el umbral de iluminación con el punto de 360º.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10. Verifique que la rotación se detenga automáticamente a aproximadamente 90º (Este; representa un total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rango de rotación de 450º desde el punto de partida original).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11. Presione los interruptores de rotación IZQUIERDA y DERECHA varias veces más, verificando que la rotación parece ser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normal. Si es así, presione el interruptor IZQUIERDO para regresar el rotador a la posición totalmente en sentido antihorario (0º).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12. En este momento, debe determinar si desea abandonar la posición "Parada izquierda" en Norte,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o si desea establecerlo en Sur (para permitir la rotación ininterrumpida de sureste a noreste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de noroeste a suroeste, por ejemplo). Si desea dejar el "Stop" en North, el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El proceso de pago está completo. Si desea establecer el "Stop" en Sur, afloje nuevamente la aguja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tornillo de ajuste en la cara del controlador, y gire la aguja a la posición "Sur".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Asegúrese de que el rotador esté completamente girado a la posición "IZQUIERDA" en cualquier caso.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La posición del "tope izquierdo" se puede establecer en la posición que desee (Norte, Sur,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Este u oeste). Solo recuerde dónde lo configuró, porque la antena debe inicialmente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apunte en la misma dirección cuando se instala en el mástil (consulte la siguiente sección).</w:t>
      </w:r>
      <w:r w:rsidRPr="00DE3DA0">
        <w:rPr>
          <w:sz w:val="24"/>
          <w:szCs w:val="24"/>
        </w:rPr>
        <w:br/>
      </w:r>
      <w:r w:rsidRPr="00DE3DA0">
        <w:rPr>
          <w:rStyle w:val="tlid-translation"/>
          <w:sz w:val="24"/>
          <w:szCs w:val="24"/>
        </w:rPr>
        <w:t>13. Apague el interruptor POWER. Esto completa las pruebas en tierra del rotador y el controlador.</w:t>
      </w:r>
    </w:p>
    <w:p w14:paraId="35838789" w14:textId="77777777" w:rsidR="00DE3DA0" w:rsidRPr="00DE3DA0" w:rsidRDefault="00DE3DA0" w:rsidP="00DE3DA0">
      <w:pPr>
        <w:rPr>
          <w:sz w:val="48"/>
          <w:szCs w:val="48"/>
          <w:u w:val="single"/>
        </w:rPr>
      </w:pPr>
    </w:p>
    <w:sectPr w:rsidR="00DE3DA0" w:rsidRPr="00DE3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2F"/>
    <w:rsid w:val="001C405A"/>
    <w:rsid w:val="004D7F2E"/>
    <w:rsid w:val="00561966"/>
    <w:rsid w:val="0059793A"/>
    <w:rsid w:val="007C352F"/>
    <w:rsid w:val="00C8656D"/>
    <w:rsid w:val="00D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46BA"/>
  <w15:chartTrackingRefBased/>
  <w15:docId w15:val="{62A2FC89-176D-48CF-B251-729E5103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DE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macros</dc:creator>
  <cp:keywords/>
  <dc:description/>
  <cp:lastModifiedBy>macros</cp:lastModifiedBy>
  <cp:revision>6</cp:revision>
  <dcterms:created xsi:type="dcterms:W3CDTF">2020-01-08T19:00:00Z</dcterms:created>
  <dcterms:modified xsi:type="dcterms:W3CDTF">2020-01-08T23:41:00Z</dcterms:modified>
</cp:coreProperties>
</file>